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73" w:rsidRPr="00F26040" w:rsidRDefault="007E2537" w:rsidP="00F26040">
      <w:pPr>
        <w:tabs>
          <w:tab w:val="center" w:pos="1701"/>
        </w:tabs>
        <w:rPr>
          <w:rFonts w:cs="Calibri"/>
        </w:rPr>
      </w:pPr>
      <w:r>
        <w:rPr>
          <w:rFonts w:cs="Calibri"/>
        </w:rPr>
        <w:tab/>
      </w:r>
      <w:r w:rsidR="00FD2173" w:rsidRPr="00FD2173">
        <w:rPr>
          <w:rFonts w:cs="Calibri"/>
          <w:sz w:val="24"/>
          <w:szCs w:val="24"/>
        </w:rPr>
        <w:t>REPUBLIKA HRVATSKA</w:t>
      </w:r>
    </w:p>
    <w:p w:rsidR="00FD2173" w:rsidRPr="0017091E" w:rsidRDefault="007E2537" w:rsidP="007E2537">
      <w:pPr>
        <w:tabs>
          <w:tab w:val="center" w:pos="1701"/>
        </w:tabs>
        <w:rPr>
          <w:rFonts w:cs="Calibri"/>
        </w:rPr>
      </w:pPr>
      <w:r>
        <w:rPr>
          <w:rFonts w:cs="Calibri"/>
        </w:rPr>
        <w:tab/>
      </w:r>
      <w:r w:rsidR="00FD2173" w:rsidRPr="0017091E">
        <w:rPr>
          <w:rFonts w:cs="Calibri"/>
        </w:rPr>
        <w:t>SPLITSKO-DALMATINSKA ŽUPANIJA</w:t>
      </w:r>
    </w:p>
    <w:p w:rsidR="00FD2173" w:rsidRPr="0017091E" w:rsidRDefault="007E2537" w:rsidP="007E2537">
      <w:pPr>
        <w:tabs>
          <w:tab w:val="center" w:pos="1701"/>
        </w:tabs>
        <w:rPr>
          <w:rFonts w:cs="Calibri"/>
          <w:b/>
        </w:rPr>
      </w:pPr>
      <w:r>
        <w:rPr>
          <w:rFonts w:cs="Calibri"/>
          <w:b/>
        </w:rPr>
        <w:tab/>
      </w:r>
      <w:r w:rsidR="00FD2173" w:rsidRPr="0017091E">
        <w:rPr>
          <w:rFonts w:cs="Calibri"/>
          <w:b/>
        </w:rPr>
        <w:t>Osnovna škola S T U D E N C I</w:t>
      </w:r>
    </w:p>
    <w:p w:rsidR="00FD2173" w:rsidRDefault="007E2537" w:rsidP="007E2537">
      <w:pPr>
        <w:tabs>
          <w:tab w:val="center" w:pos="1701"/>
        </w:tabs>
        <w:rPr>
          <w:rFonts w:cs="Calibri"/>
        </w:rPr>
      </w:pPr>
      <w:r>
        <w:rPr>
          <w:rFonts w:cs="Calibri"/>
        </w:rPr>
        <w:tab/>
      </w:r>
      <w:r w:rsidR="00FD2173" w:rsidRPr="0017091E">
        <w:rPr>
          <w:rFonts w:cs="Calibri"/>
        </w:rPr>
        <w:t>OPĆINA LOVREĆ</w:t>
      </w:r>
      <w:r w:rsidR="00443447">
        <w:rPr>
          <w:rFonts w:cs="Calibri"/>
        </w:rPr>
        <w:tab/>
      </w:r>
      <w:r w:rsidR="00443447">
        <w:rPr>
          <w:rFonts w:cs="Calibri"/>
        </w:rPr>
        <w:tab/>
      </w:r>
      <w:r w:rsidR="00443447">
        <w:rPr>
          <w:rFonts w:cs="Calibri"/>
        </w:rPr>
        <w:tab/>
      </w:r>
      <w:r w:rsidR="00D24D07">
        <w:rPr>
          <w:rFonts w:cs="Calibri"/>
        </w:rPr>
        <w:tab/>
      </w:r>
      <w:r w:rsidR="00443447">
        <w:rPr>
          <w:rFonts w:cs="Calibri"/>
        </w:rPr>
        <w:t>Klasa:602-02/15-01/</w:t>
      </w:r>
      <w:r w:rsidR="00747995">
        <w:rPr>
          <w:rFonts w:cs="Calibri"/>
        </w:rPr>
        <w:t>288</w:t>
      </w:r>
    </w:p>
    <w:p w:rsidR="007E2537" w:rsidRDefault="007E2537" w:rsidP="007E2537">
      <w:pPr>
        <w:tabs>
          <w:tab w:val="center" w:pos="1701"/>
        </w:tabs>
        <w:rPr>
          <w:rFonts w:cs="Calibri"/>
        </w:rPr>
      </w:pPr>
      <w:r>
        <w:rPr>
          <w:rFonts w:cs="Calibri"/>
        </w:rPr>
        <w:tab/>
        <w:t>Put škole 15</w:t>
      </w:r>
      <w:r w:rsidR="00443447">
        <w:rPr>
          <w:rFonts w:cs="Calibri"/>
        </w:rPr>
        <w:tab/>
      </w:r>
      <w:r w:rsidR="00443447">
        <w:rPr>
          <w:rFonts w:cs="Calibri"/>
        </w:rPr>
        <w:tab/>
      </w:r>
      <w:r w:rsidR="00443447">
        <w:rPr>
          <w:rFonts w:cs="Calibri"/>
        </w:rPr>
        <w:tab/>
      </w:r>
      <w:r w:rsidR="00443447">
        <w:rPr>
          <w:rFonts w:cs="Calibri"/>
        </w:rPr>
        <w:tab/>
      </w:r>
      <w:r w:rsidR="00D24D07">
        <w:rPr>
          <w:rFonts w:cs="Calibri"/>
        </w:rPr>
        <w:tab/>
      </w:r>
      <w:proofErr w:type="spellStart"/>
      <w:r w:rsidR="00443447">
        <w:rPr>
          <w:rFonts w:cs="Calibri"/>
        </w:rPr>
        <w:t>Ur.broj</w:t>
      </w:r>
      <w:proofErr w:type="spellEnd"/>
      <w:r w:rsidR="00443447">
        <w:rPr>
          <w:rFonts w:cs="Calibri"/>
        </w:rPr>
        <w:t>:2129-24-01/15-1</w:t>
      </w:r>
    </w:p>
    <w:p w:rsidR="007E2537" w:rsidRPr="0017091E" w:rsidRDefault="007E2537" w:rsidP="007E2537">
      <w:pPr>
        <w:tabs>
          <w:tab w:val="center" w:pos="1701"/>
        </w:tabs>
        <w:rPr>
          <w:rFonts w:cs="Calibri"/>
        </w:rPr>
      </w:pPr>
      <w:r>
        <w:rPr>
          <w:rFonts w:cs="Calibri"/>
        </w:rPr>
        <w:tab/>
        <w:t>21265 Studenci</w:t>
      </w:r>
    </w:p>
    <w:p w:rsidR="00D24D07" w:rsidRDefault="00D24D07" w:rsidP="002E1E13">
      <w:pPr>
        <w:rPr>
          <w:szCs w:val="28"/>
        </w:rPr>
      </w:pPr>
    </w:p>
    <w:p w:rsidR="00585329" w:rsidRDefault="00D24D07" w:rsidP="002E1E13">
      <w:pPr>
        <w:rPr>
          <w:szCs w:val="28"/>
        </w:rPr>
      </w:pPr>
      <w:r>
        <w:rPr>
          <w:szCs w:val="28"/>
        </w:rPr>
        <w:t>Studenci, 11. prosinca 2015.</w:t>
      </w:r>
    </w:p>
    <w:p w:rsidR="00443447" w:rsidRDefault="00443447" w:rsidP="002E1E13"/>
    <w:p w:rsidR="00443447" w:rsidRDefault="00443447" w:rsidP="002E1E13">
      <w:r>
        <w:t>Temeljem članka 13. Zakona o pravu na pristup informa</w:t>
      </w:r>
      <w:r w:rsidR="00D24D07">
        <w:t>cijama (Narodne novine br. 25/</w:t>
      </w:r>
      <w:r>
        <w:t>13</w:t>
      </w:r>
      <w:r w:rsidR="00747995">
        <w:t>. i 85/15.</w:t>
      </w:r>
      <w:r>
        <w:t xml:space="preserve">), </w:t>
      </w:r>
      <w:r w:rsidR="00D24D07">
        <w:t>ravnatelj Osnovne škole STUDENCI, Studenci dana 11. prosinca 2015. godine</w:t>
      </w:r>
      <w:r>
        <w:t xml:space="preserve"> donosi</w:t>
      </w:r>
    </w:p>
    <w:p w:rsidR="00443447" w:rsidRDefault="00443447" w:rsidP="002E1E13">
      <w:r>
        <w:t xml:space="preserve"> </w:t>
      </w:r>
    </w:p>
    <w:p w:rsidR="00443447" w:rsidRDefault="00443447" w:rsidP="00443447">
      <w:pPr>
        <w:jc w:val="center"/>
      </w:pPr>
    </w:p>
    <w:p w:rsidR="00443447" w:rsidRPr="00443447" w:rsidRDefault="00443447" w:rsidP="00443447">
      <w:pPr>
        <w:jc w:val="center"/>
        <w:rPr>
          <w:b/>
          <w:sz w:val="32"/>
          <w:szCs w:val="32"/>
        </w:rPr>
      </w:pPr>
      <w:r w:rsidRPr="00443447">
        <w:rPr>
          <w:b/>
          <w:sz w:val="32"/>
          <w:szCs w:val="32"/>
        </w:rPr>
        <w:t>O D L U K U</w:t>
      </w:r>
    </w:p>
    <w:p w:rsidR="00443447" w:rsidRDefault="00443447" w:rsidP="00443447">
      <w:pPr>
        <w:jc w:val="center"/>
      </w:pPr>
      <w:r>
        <w:t>o imenovanju službenika za informiranje</w:t>
      </w:r>
    </w:p>
    <w:p w:rsidR="00443447" w:rsidRDefault="00443447" w:rsidP="002E1E13"/>
    <w:p w:rsidR="00443447" w:rsidRDefault="00443447" w:rsidP="00443447">
      <w:pPr>
        <w:jc w:val="center"/>
      </w:pPr>
      <w:r>
        <w:t>I.</w:t>
      </w:r>
    </w:p>
    <w:p w:rsidR="00443447" w:rsidRDefault="00443447" w:rsidP="002E1E13">
      <w:r>
        <w:t xml:space="preserve"> </w:t>
      </w:r>
      <w:r w:rsidRPr="000375F1">
        <w:rPr>
          <w:b/>
        </w:rPr>
        <w:t>Marina Bilić</w:t>
      </w:r>
      <w:r>
        <w:t>,</w:t>
      </w:r>
      <w:r w:rsidR="00D24D07">
        <w:t xml:space="preserve"> tajnica Osnovne škole STUDENCI, Studenci imenuje se</w:t>
      </w:r>
      <w:r>
        <w:t xml:space="preserve"> službenikom za informiranje. </w:t>
      </w:r>
    </w:p>
    <w:p w:rsidR="00443447" w:rsidRDefault="00443447" w:rsidP="002E1E13"/>
    <w:p w:rsidR="00443447" w:rsidRDefault="00443447" w:rsidP="00443447">
      <w:pPr>
        <w:jc w:val="center"/>
      </w:pPr>
      <w:r>
        <w:t>II.</w:t>
      </w:r>
    </w:p>
    <w:p w:rsidR="00443447" w:rsidRDefault="00443447" w:rsidP="002E1E13">
      <w:r>
        <w:t xml:space="preserve">Službenik za informiranje </w:t>
      </w:r>
    </w:p>
    <w:p w:rsidR="00443447" w:rsidRDefault="00D24D07" w:rsidP="00443447">
      <w:pPr>
        <w:ind w:left="567" w:hanging="284"/>
      </w:pPr>
      <w:r>
        <w:t xml:space="preserve">1) </w:t>
      </w:r>
      <w:r w:rsidR="00443447">
        <w:t xml:space="preserve">obavlja poslove redovitog objavljivanja informacija, sukladno unutarnjem ustroju, kao i rješavanja pojedinačnih zahtjeva za pristup informacijama i ponovne uporabe informacija, </w:t>
      </w:r>
    </w:p>
    <w:p w:rsidR="00443447" w:rsidRDefault="00443447" w:rsidP="00443447">
      <w:pPr>
        <w:ind w:left="567" w:hanging="284"/>
      </w:pPr>
      <w:r>
        <w:t xml:space="preserve">2) unapređuje način obrade, razvrstavanja, čuvanja i objavljivanja informacija koje su sadržane u službenim dokumentima koji se odnose na rad Fakulteta, </w:t>
      </w:r>
    </w:p>
    <w:p w:rsidR="00443447" w:rsidRDefault="00443447" w:rsidP="00443447">
      <w:pPr>
        <w:ind w:left="567" w:hanging="284"/>
      </w:pPr>
      <w:r>
        <w:t xml:space="preserve">3) osigurava neophodnu pomoć podnositeljima zahtjeva u vezi s ostvarivanjem prava utvrđenih Zakonom o pravu na pristup informacijama. </w:t>
      </w:r>
    </w:p>
    <w:p w:rsidR="00443447" w:rsidRDefault="00443447" w:rsidP="000375F1">
      <w:pPr>
        <w:jc w:val="center"/>
      </w:pPr>
    </w:p>
    <w:p w:rsidR="000375F1" w:rsidRDefault="000375F1" w:rsidP="000375F1">
      <w:pPr>
        <w:jc w:val="center"/>
      </w:pPr>
      <w:r>
        <w:t>III.</w:t>
      </w:r>
    </w:p>
    <w:p w:rsidR="00443447" w:rsidRDefault="00443447" w:rsidP="002E1E13">
      <w:r>
        <w:t xml:space="preserve">Službenik za informiranje vodi upisnik o zahtjevima, postupcima i odlukama u ostvarivanju prava na pristup informacijama i ponovnu uporabu informacija. </w:t>
      </w:r>
    </w:p>
    <w:p w:rsidR="00443447" w:rsidRDefault="00443447" w:rsidP="000375F1">
      <w:pPr>
        <w:jc w:val="center"/>
      </w:pPr>
    </w:p>
    <w:p w:rsidR="000375F1" w:rsidRDefault="000375F1" w:rsidP="000375F1">
      <w:pPr>
        <w:jc w:val="center"/>
      </w:pPr>
      <w:r>
        <w:t>IV.</w:t>
      </w:r>
    </w:p>
    <w:p w:rsidR="00443447" w:rsidRDefault="00443447" w:rsidP="002E1E13">
      <w:r>
        <w:t xml:space="preserve">Službenik za informiranje obavlja i druge poslove sukladno Zakonu o pravu na pristup informacijama. </w:t>
      </w:r>
    </w:p>
    <w:p w:rsidR="00443447" w:rsidRDefault="00443447" w:rsidP="002E1E13"/>
    <w:p w:rsidR="00443447" w:rsidRDefault="000375F1" w:rsidP="00443447">
      <w:pPr>
        <w:jc w:val="center"/>
      </w:pPr>
      <w:r>
        <w:t>V</w:t>
      </w:r>
      <w:r w:rsidR="00443447">
        <w:t>.</w:t>
      </w:r>
    </w:p>
    <w:p w:rsidR="00443447" w:rsidRDefault="00443447" w:rsidP="002E1E13">
      <w:r>
        <w:t xml:space="preserve">Ova Odluka objavit će se na oglasnoj ploči i na Internetskoj stranici </w:t>
      </w:r>
      <w:r w:rsidR="00D24D07">
        <w:t>Osnovne škole STUDENCI.</w:t>
      </w:r>
    </w:p>
    <w:p w:rsidR="00D24D07" w:rsidRDefault="00D24D07" w:rsidP="002E1E13"/>
    <w:p w:rsidR="00D24D07" w:rsidRDefault="00D24D07" w:rsidP="002E1E13"/>
    <w:p w:rsidR="00D24D07" w:rsidRDefault="00D24D07" w:rsidP="000375F1">
      <w:pPr>
        <w:spacing w:line="276" w:lineRule="auto"/>
        <w:ind w:left="6804"/>
        <w:jc w:val="center"/>
      </w:pPr>
      <w:r>
        <w:t>R a v n a t e  l j :</w:t>
      </w:r>
    </w:p>
    <w:p w:rsidR="00D24D07" w:rsidRDefault="00D24D07" w:rsidP="00D24D07">
      <w:pPr>
        <w:ind w:left="6804"/>
        <w:jc w:val="center"/>
      </w:pPr>
      <w:r>
        <w:t>_______________</w:t>
      </w:r>
    </w:p>
    <w:p w:rsidR="00D24D07" w:rsidRDefault="00D24D07" w:rsidP="00D24D07">
      <w:pPr>
        <w:ind w:left="6804"/>
        <w:jc w:val="center"/>
        <w:rPr>
          <w:szCs w:val="28"/>
        </w:rPr>
      </w:pPr>
      <w:r>
        <w:t>Ante Češljar</w:t>
      </w:r>
    </w:p>
    <w:p w:rsidR="000E3AE1" w:rsidRDefault="000E3AE1" w:rsidP="002E1E13">
      <w:pPr>
        <w:rPr>
          <w:szCs w:val="28"/>
        </w:rPr>
      </w:pPr>
    </w:p>
    <w:p w:rsidR="00D24D07" w:rsidRDefault="00D24D07" w:rsidP="00D24D07">
      <w:pPr>
        <w:rPr>
          <w:szCs w:val="28"/>
        </w:rPr>
      </w:pPr>
      <w:r>
        <w:rPr>
          <w:szCs w:val="28"/>
        </w:rPr>
        <w:t>Dostaviti:</w:t>
      </w:r>
    </w:p>
    <w:p w:rsidR="00D24D07" w:rsidRDefault="00D24D07" w:rsidP="00D24D07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Marina Bilić</w:t>
      </w:r>
    </w:p>
    <w:p w:rsidR="00D24D07" w:rsidRDefault="00D24D07" w:rsidP="00D24D07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Povjerenik za informiranje – Registar </w:t>
      </w:r>
    </w:p>
    <w:p w:rsidR="00D24D07" w:rsidRDefault="00D24D07" w:rsidP="00D24D07">
      <w:pPr>
        <w:ind w:left="720"/>
        <w:rPr>
          <w:szCs w:val="28"/>
        </w:rPr>
      </w:pPr>
      <w:r>
        <w:rPr>
          <w:szCs w:val="28"/>
        </w:rPr>
        <w:t>Službenika za informiranje</w:t>
      </w:r>
    </w:p>
    <w:p w:rsidR="00D24D07" w:rsidRPr="000375F1" w:rsidRDefault="00D24D07" w:rsidP="000375F1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Oglasna ploča</w:t>
      </w:r>
      <w:r w:rsidR="000375F1">
        <w:rPr>
          <w:szCs w:val="28"/>
        </w:rPr>
        <w:t xml:space="preserve"> i i</w:t>
      </w:r>
      <w:r w:rsidRPr="000375F1">
        <w:rPr>
          <w:szCs w:val="28"/>
        </w:rPr>
        <w:t>nternet Stranica OŠ STUDENCI</w:t>
      </w:r>
    </w:p>
    <w:p w:rsidR="00D24D07" w:rsidRPr="00D24D07" w:rsidRDefault="00D24D07" w:rsidP="00D24D07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Arhiva</w:t>
      </w:r>
    </w:p>
    <w:sectPr w:rsidR="00D24D07" w:rsidRPr="00D24D07" w:rsidSect="005F1630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47" w:rsidRDefault="009D5F47" w:rsidP="00846C63">
      <w:r>
        <w:separator/>
      </w:r>
    </w:p>
  </w:endnote>
  <w:endnote w:type="continuationSeparator" w:id="0">
    <w:p w:rsidR="009D5F47" w:rsidRDefault="009D5F47" w:rsidP="0084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47" w:rsidRDefault="009D5F47" w:rsidP="00846C63">
      <w:r>
        <w:separator/>
      </w:r>
    </w:p>
  </w:footnote>
  <w:footnote w:type="continuationSeparator" w:id="0">
    <w:p w:rsidR="009D5F47" w:rsidRDefault="009D5F47" w:rsidP="00846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37" w:rsidRDefault="007E2537" w:rsidP="007E2537">
    <w:pPr>
      <w:pStyle w:val="Zaglavlje"/>
      <w:tabs>
        <w:tab w:val="clear" w:pos="4536"/>
        <w:tab w:val="center" w:pos="1701"/>
        <w:tab w:val="right" w:pos="7938"/>
      </w:tabs>
    </w:pPr>
    <w:r>
      <w:rPr>
        <w:rFonts w:cs="Calibri"/>
      </w:rPr>
      <w:tab/>
    </w:r>
    <w:r w:rsidR="00747995">
      <w:rPr>
        <w:rFonts w:cs="Calibri"/>
        <w:noProof/>
        <w:lang w:eastAsia="hr-HR"/>
      </w:rPr>
      <w:drawing>
        <wp:inline distT="0" distB="0" distL="0" distR="0">
          <wp:extent cx="962025" cy="675640"/>
          <wp:effectExtent l="19050" t="0" r="9525" b="0"/>
          <wp:docPr id="1" name="Slika 1" descr="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r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</w:r>
    <w:r w:rsidR="00747995">
      <w:rPr>
        <w:rFonts w:cs="Calibri"/>
        <w:noProof/>
        <w:lang w:eastAsia="hr-HR"/>
      </w:rPr>
      <w:drawing>
        <wp:inline distT="0" distB="0" distL="0" distR="0">
          <wp:extent cx="429260" cy="556895"/>
          <wp:effectExtent l="19050" t="0" r="8890" b="0"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EF"/>
    <w:multiLevelType w:val="hybridMultilevel"/>
    <w:tmpl w:val="F2AC6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6D4E"/>
    <w:multiLevelType w:val="hybridMultilevel"/>
    <w:tmpl w:val="405A4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BB4"/>
    <w:multiLevelType w:val="hybridMultilevel"/>
    <w:tmpl w:val="EF52A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F7D"/>
    <w:multiLevelType w:val="hybridMultilevel"/>
    <w:tmpl w:val="7856E430"/>
    <w:lvl w:ilvl="0" w:tplc="2B0E3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3FC"/>
    <w:multiLevelType w:val="hybridMultilevel"/>
    <w:tmpl w:val="87262E80"/>
    <w:lvl w:ilvl="0" w:tplc="AA3897A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27BA2"/>
    <w:multiLevelType w:val="hybridMultilevel"/>
    <w:tmpl w:val="B6568C3C"/>
    <w:lvl w:ilvl="0" w:tplc="95403E7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48BCE416">
      <w:start w:val="1"/>
      <w:numFmt w:val="lowerLetter"/>
      <w:lvlText w:val="%2)"/>
      <w:lvlJc w:val="left"/>
      <w:pPr>
        <w:tabs>
          <w:tab w:val="num" w:pos="2190"/>
        </w:tabs>
        <w:ind w:left="219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63"/>
    <w:rsid w:val="000027B8"/>
    <w:rsid w:val="00035C45"/>
    <w:rsid w:val="000375F1"/>
    <w:rsid w:val="0005446F"/>
    <w:rsid w:val="00063821"/>
    <w:rsid w:val="000E3AE1"/>
    <w:rsid w:val="000F60F9"/>
    <w:rsid w:val="000F6491"/>
    <w:rsid w:val="00130573"/>
    <w:rsid w:val="00151315"/>
    <w:rsid w:val="0015297F"/>
    <w:rsid w:val="00177BC9"/>
    <w:rsid w:val="001B3370"/>
    <w:rsid w:val="001B53A5"/>
    <w:rsid w:val="001C2C35"/>
    <w:rsid w:val="001D012A"/>
    <w:rsid w:val="001E329B"/>
    <w:rsid w:val="002266A4"/>
    <w:rsid w:val="002419C7"/>
    <w:rsid w:val="00267AA3"/>
    <w:rsid w:val="00284460"/>
    <w:rsid w:val="00293C2D"/>
    <w:rsid w:val="002A01F3"/>
    <w:rsid w:val="002A3711"/>
    <w:rsid w:val="002E1E13"/>
    <w:rsid w:val="002E262D"/>
    <w:rsid w:val="002F10FA"/>
    <w:rsid w:val="003310EE"/>
    <w:rsid w:val="003356B4"/>
    <w:rsid w:val="003F26FD"/>
    <w:rsid w:val="004130AF"/>
    <w:rsid w:val="00436F0C"/>
    <w:rsid w:val="00442135"/>
    <w:rsid w:val="00443447"/>
    <w:rsid w:val="004733A9"/>
    <w:rsid w:val="00484F8D"/>
    <w:rsid w:val="00494063"/>
    <w:rsid w:val="004E3A91"/>
    <w:rsid w:val="005226E1"/>
    <w:rsid w:val="005249AE"/>
    <w:rsid w:val="00551357"/>
    <w:rsid w:val="0058492F"/>
    <w:rsid w:val="00585329"/>
    <w:rsid w:val="005A4105"/>
    <w:rsid w:val="005D7675"/>
    <w:rsid w:val="005F1630"/>
    <w:rsid w:val="00640620"/>
    <w:rsid w:val="00667BE1"/>
    <w:rsid w:val="006777DA"/>
    <w:rsid w:val="006E0075"/>
    <w:rsid w:val="007431C3"/>
    <w:rsid w:val="00747995"/>
    <w:rsid w:val="0076074E"/>
    <w:rsid w:val="007C7339"/>
    <w:rsid w:val="007E2537"/>
    <w:rsid w:val="007F7EE5"/>
    <w:rsid w:val="008337A0"/>
    <w:rsid w:val="00846C63"/>
    <w:rsid w:val="008502B0"/>
    <w:rsid w:val="00860E3C"/>
    <w:rsid w:val="00865FD9"/>
    <w:rsid w:val="008A5A0E"/>
    <w:rsid w:val="009317B2"/>
    <w:rsid w:val="00970083"/>
    <w:rsid w:val="009A4180"/>
    <w:rsid w:val="009D5F47"/>
    <w:rsid w:val="00A178D5"/>
    <w:rsid w:val="00A2061C"/>
    <w:rsid w:val="00A46A31"/>
    <w:rsid w:val="00A633D5"/>
    <w:rsid w:val="00AB5BEB"/>
    <w:rsid w:val="00B05640"/>
    <w:rsid w:val="00B56DBA"/>
    <w:rsid w:val="00B614FF"/>
    <w:rsid w:val="00B700F9"/>
    <w:rsid w:val="00B81973"/>
    <w:rsid w:val="00B9580A"/>
    <w:rsid w:val="00BB3391"/>
    <w:rsid w:val="00BD603D"/>
    <w:rsid w:val="00C900B1"/>
    <w:rsid w:val="00CB309F"/>
    <w:rsid w:val="00D1571C"/>
    <w:rsid w:val="00D24D07"/>
    <w:rsid w:val="00D9374B"/>
    <w:rsid w:val="00E23AEB"/>
    <w:rsid w:val="00EA441D"/>
    <w:rsid w:val="00EB769D"/>
    <w:rsid w:val="00EF4BB0"/>
    <w:rsid w:val="00F26040"/>
    <w:rsid w:val="00F50C48"/>
    <w:rsid w:val="00F84082"/>
    <w:rsid w:val="00FA4051"/>
    <w:rsid w:val="00FD2173"/>
    <w:rsid w:val="00FD5865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80"/>
    <w:pPr>
      <w:jc w:val="both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A441D"/>
    <w:pPr>
      <w:keepNext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46C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6C63"/>
  </w:style>
  <w:style w:type="paragraph" w:styleId="Podnoje">
    <w:name w:val="footer"/>
    <w:basedOn w:val="Normal"/>
    <w:link w:val="PodnojeChar"/>
    <w:uiPriority w:val="99"/>
    <w:semiHidden/>
    <w:unhideWhenUsed/>
    <w:rsid w:val="00846C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46C63"/>
  </w:style>
  <w:style w:type="character" w:styleId="Hiperveza">
    <w:name w:val="Hyperlink"/>
    <w:basedOn w:val="Zadanifontodlomka"/>
    <w:rsid w:val="00846C63"/>
    <w:rPr>
      <w:color w:val="0000FF"/>
      <w:u w:val="single"/>
    </w:rPr>
  </w:style>
  <w:style w:type="table" w:styleId="Reetkatablice">
    <w:name w:val="Table Grid"/>
    <w:basedOn w:val="Obinatablica"/>
    <w:uiPriority w:val="59"/>
    <w:rsid w:val="00D1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EA441D"/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A46A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E23AEB"/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E23AEB"/>
    <w:rPr>
      <w:rFonts w:ascii="Times New Roman" w:eastAsia="Times New Roman" w:hAnsi="Times New Roman"/>
      <w:sz w:val="24"/>
      <w:lang w:eastAsia="en-US"/>
    </w:rPr>
  </w:style>
  <w:style w:type="character" w:styleId="Naglaeno">
    <w:name w:val="Strong"/>
    <w:basedOn w:val="Zadanifontodlomka"/>
    <w:uiPriority w:val="22"/>
    <w:qFormat/>
    <w:rsid w:val="00B56DB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56DB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75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5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2015-12-11T10:34:00Z</cp:lastPrinted>
  <dcterms:created xsi:type="dcterms:W3CDTF">2015-12-11T10:27:00Z</dcterms:created>
  <dcterms:modified xsi:type="dcterms:W3CDTF">2015-12-11T10:34:00Z</dcterms:modified>
</cp:coreProperties>
</file>